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54" w:rsidRPr="005D56A7" w:rsidRDefault="00FA3B54" w:rsidP="00FA3B54">
      <w:pPr>
        <w:jc w:val="both"/>
        <w:rPr>
          <w:b/>
          <w:bCs/>
          <w:lang w:eastAsia="pl-PL"/>
        </w:rPr>
      </w:pPr>
      <w:r w:rsidRPr="005D56A7">
        <w:rPr>
          <w:b/>
          <w:bCs/>
        </w:rPr>
        <w:t>Klauzula informacyjna administratora</w:t>
      </w:r>
    </w:p>
    <w:p w:rsidR="00FA3B54" w:rsidRPr="00097B1D" w:rsidRDefault="00FA3B54" w:rsidP="00FA3B54">
      <w:pPr>
        <w:spacing w:after="0" w:line="240" w:lineRule="auto"/>
        <w:jc w:val="both"/>
      </w:pPr>
      <w:r w:rsidRPr="00097B1D">
        <w:t xml:space="preserve"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(dalej: RODO), informuję: 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t>Administratorem Państwa danych osobowych jest Szkoła Podstawowa im. Marii Konopnickiej</w:t>
      </w:r>
      <w:r w:rsidR="00B610D0">
        <w:t xml:space="preserve">           </w:t>
      </w:r>
      <w:r w:rsidRPr="00097B1D">
        <w:t xml:space="preserve"> w Grzybnie, reprezentowana przez Dyrektora Szkoły. Z Administratorem można skontaktować się listownie: Grzybno 23, 74-500 Chojna, e-mail: szkola@spgrzybno.edu.pl. oraz telefonicznie: 91 414 77 95.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t>Administrator wyznaczył inspektora ochrony danych, z którym można skontaktować się poprzez email:iod@chojna.pl, w każdej sprawie dotyczącej przetwarzania Państwa danych osobowych.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t xml:space="preserve">Państwa dane osobowe będą przetwarzane na podstawie art. 6 ust. 1 lit. c RODO w celu realizacji zadań ustawowych, w tym statutowych zadań dydaktycznych, opiekuńczych i wychowawczych w placówce, określonych w ustawie Prawo oświatowe z dnia 14 grudnia 2016 r. oraz ustawie </w:t>
      </w:r>
      <w:r w:rsidR="00B610D0">
        <w:t xml:space="preserve">            </w:t>
      </w:r>
      <w:r w:rsidRPr="00097B1D">
        <w:t>o systemie oświaty z dnia 7 września 1991 r.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rPr>
          <w:lang w:eastAsia="pl-PL"/>
        </w:rPr>
        <w:t xml:space="preserve">Państwa dane osobowe (np. </w:t>
      </w:r>
      <w:r w:rsidRPr="00097B1D">
        <w:t>i</w:t>
      </w:r>
      <w:r w:rsidRPr="00097B1D">
        <w:rPr>
          <w:lang w:eastAsia="pl-PL"/>
        </w:rPr>
        <w:t xml:space="preserve">mię, </w:t>
      </w:r>
      <w:r w:rsidRPr="00097B1D">
        <w:t>n</w:t>
      </w:r>
      <w:r w:rsidRPr="00097B1D">
        <w:rPr>
          <w:lang w:eastAsia="pl-PL"/>
        </w:rPr>
        <w:t>azwisko, PESEL) zostały pozyskane z rejestrów państwowych, innych instytucji, lub zostały przez Państwa podane dobrowolnie w celu realizacji zadań Szkoły Podstawowej im. Marii Konopnickiej w Grzybnie.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t>Państwa dane osobowe będą przechowywane przez okres niezbędny do realizacji celów wynikających z realizacji zadań ustawowych. Kryteria okresu przechowywania ustala się w oparciu o klasyfikację i kwalifikację dokumentacji w jednolitym rzeczowym wykazie akt.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rPr>
          <w:lang w:eastAsia="pl-PL"/>
        </w:rPr>
        <w:t>Przysługuje Państwu prawo żądania dostępu do swoich danych osobowych oraz ich sprostowania, usunięcia, ograniczenia przetwarzania, przenoszenia danych, a także wniesienia sprzeciwu względem przetwarzania danych.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t xml:space="preserve">Jeżeli przetwarzanie odbywa się na podstawie zgody, mają Państwo prawo do cofnięcia zgody w dowolnym momencie bez wpływu na zgodność z prawem przetwarzania, którego dokonano na podstawie zgody przed jej cofnięciem. 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t>W przypadku uznania, iż przetwarzanie przez Administratora Państwa danych osobowych narusza przepisy prawa, przysługuje Państwu prawo wniesienia skargi do Prezesa Urzędu Ochrony Danych Osobowych (uodo.gov.pl).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rPr>
          <w:lang w:eastAsia="pl-PL"/>
        </w:rPr>
        <w:t xml:space="preserve">Państwa dane osobowe </w:t>
      </w:r>
      <w:r w:rsidRPr="00097B1D">
        <w:t>nie będą przetwarzane w sposób zautomatyzowany i nie będą profilowane.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rPr>
          <w:lang w:eastAsia="pl-PL"/>
        </w:rPr>
        <w:t>Administrator nie ma zamiaru przekazywać danych osobowych do państwa trzeciego lub organizacji międzynarodowej.</w:t>
      </w:r>
    </w:p>
    <w:p w:rsidR="00FA3B54" w:rsidRPr="00097B1D" w:rsidRDefault="00FA3B54" w:rsidP="00FA3B5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B1D">
        <w:t xml:space="preserve">W większości przypadków przetwarzanie danych osobowych wynika z przepisów prawa, a ich podawanie przez Państwa jest obowiązkowe. W niektórych sprawach podawanie danych osobowych może być dobrowolne, lecz niezbędne do realizacji celów, o których mowa w </w:t>
      </w:r>
      <w:proofErr w:type="spellStart"/>
      <w:r w:rsidRPr="00097B1D">
        <w:t>pkt</w:t>
      </w:r>
      <w:proofErr w:type="spellEnd"/>
      <w:r w:rsidRPr="00097B1D">
        <w:t xml:space="preserve"> 3.</w:t>
      </w:r>
      <w:r>
        <w:t xml:space="preserve">  </w:t>
      </w:r>
      <w:r w:rsidRPr="00097B1D">
        <w:t xml:space="preserve"> W sytuacji dobrowolności podawania danych osobowych </w:t>
      </w:r>
      <w:r>
        <w:t xml:space="preserve">zostaniecie </w:t>
      </w:r>
      <w:r w:rsidR="00B610D0">
        <w:t>P</w:t>
      </w:r>
      <w:r>
        <w:t xml:space="preserve">aństwo </w:t>
      </w:r>
      <w:r w:rsidRPr="00097B1D">
        <w:t>o tym fakcie poinformowani przez pracownika merytorycznego, zajmującego się daną sprawą. Niepodanie lub podanie niepełnych danych osobowych może skutkować pozostawieniem sprawy bez rozpatrzenia.</w:t>
      </w:r>
    </w:p>
    <w:p w:rsidR="00FA3B54" w:rsidRPr="00097B1D" w:rsidRDefault="00FA3B54" w:rsidP="00FA3B54"/>
    <w:p w:rsidR="00622C1A" w:rsidRDefault="00622C1A"/>
    <w:sectPr w:rsidR="00622C1A" w:rsidSect="00FF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31ABA"/>
    <w:multiLevelType w:val="hybridMultilevel"/>
    <w:tmpl w:val="71E6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FA3B54"/>
    <w:rsid w:val="00622C1A"/>
    <w:rsid w:val="00B610D0"/>
    <w:rsid w:val="00FA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54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2024-05-15T11:36:00Z</dcterms:created>
  <dcterms:modified xsi:type="dcterms:W3CDTF">2024-05-15T12:23:00Z</dcterms:modified>
</cp:coreProperties>
</file>